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852"/>
        <w:tblW w:w="1008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8"/>
        <w:gridCol w:w="3241"/>
        <w:gridCol w:w="4858"/>
        <w:gridCol w:w="1423"/>
      </w:tblGrid>
      <w:tr w:rsidR="007F0680" w:rsidTr="00D324B5">
        <w:tc>
          <w:tcPr>
            <w:tcW w:w="10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0680" w:rsidRPr="00225BE3" w:rsidRDefault="007F0680" w:rsidP="00D32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B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Результаты контрольных мероприятий, проведенных контрольно-ревизионным отделом </w:t>
            </w:r>
          </w:p>
          <w:p w:rsidR="007F0680" w:rsidRPr="00225BE3" w:rsidRDefault="007F0680" w:rsidP="00D32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B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финансово-бюджетной сфере </w:t>
            </w:r>
          </w:p>
          <w:p w:rsidR="007F0680" w:rsidRPr="00225BE3" w:rsidRDefault="007F0680" w:rsidP="00D32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B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Управления Федерального казначейства по Смоленской области </w:t>
            </w:r>
          </w:p>
          <w:p w:rsidR="007F0680" w:rsidRPr="00C908EC" w:rsidRDefault="007F0680" w:rsidP="0044136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25BE3">
              <w:rPr>
                <w:rFonts w:ascii="Times New Roman" w:eastAsia="Times New Roman" w:hAnsi="Times New Roman" w:cs="Times New Roman"/>
                <w:sz w:val="24"/>
                <w:szCs w:val="24"/>
              </w:rPr>
              <w:t>(I</w:t>
            </w:r>
            <w:r w:rsidR="0044136A" w:rsidRPr="0044136A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 w:rsidR="00400FA2" w:rsidRPr="00400F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 </w:t>
            </w:r>
            <w:r w:rsidR="0044136A" w:rsidRPr="004413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25B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квартал 2018 год)</w:t>
            </w:r>
          </w:p>
        </w:tc>
      </w:tr>
      <w:tr w:rsidR="007F0680" w:rsidTr="00D324B5">
        <w:trPr>
          <w:trHeight w:val="269"/>
        </w:trPr>
        <w:tc>
          <w:tcPr>
            <w:tcW w:w="5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0680" w:rsidRPr="00C908EC" w:rsidRDefault="007F0680" w:rsidP="00D324B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908E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C908EC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C908EC">
              <w:rPr>
                <w:rFonts w:ascii="Times New Roman" w:eastAsia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32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0680" w:rsidRPr="00C908EC" w:rsidRDefault="007F0680" w:rsidP="00D324B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908EC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Объект контрольного мероприятия</w:t>
            </w:r>
          </w:p>
        </w:tc>
        <w:tc>
          <w:tcPr>
            <w:tcW w:w="48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0680" w:rsidRPr="00C908EC" w:rsidRDefault="007F0680" w:rsidP="00D324B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908EC">
              <w:rPr>
                <w:rFonts w:ascii="Times New Roman" w:eastAsia="Times New Roman" w:hAnsi="Times New Roman" w:cs="Times New Roman"/>
                <w:sz w:val="20"/>
                <w:szCs w:val="20"/>
              </w:rPr>
              <w:t>Название контрольного мероприятия</w:t>
            </w:r>
          </w:p>
        </w:tc>
        <w:tc>
          <w:tcPr>
            <w:tcW w:w="14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0680" w:rsidRPr="00C908EC" w:rsidRDefault="007F0680" w:rsidP="00D324B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908EC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 выявленных нарушений, да/нет</w:t>
            </w:r>
          </w:p>
        </w:tc>
      </w:tr>
      <w:tr w:rsidR="007F0680" w:rsidTr="00D324B5">
        <w:trPr>
          <w:trHeight w:val="509"/>
        </w:trPr>
        <w:tc>
          <w:tcPr>
            <w:tcW w:w="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0680" w:rsidRPr="00C908EC" w:rsidRDefault="007F0680" w:rsidP="00D324B5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32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0680" w:rsidRPr="00C908EC" w:rsidRDefault="007F0680" w:rsidP="00D324B5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4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0680" w:rsidRPr="00C908EC" w:rsidRDefault="007F0680" w:rsidP="00D324B5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0680" w:rsidRPr="00C908EC" w:rsidRDefault="007F0680" w:rsidP="00D324B5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7F0680" w:rsidTr="00D324B5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0680" w:rsidRPr="00C908EC" w:rsidRDefault="007F0680" w:rsidP="00D324B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908E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0680" w:rsidRPr="00C908EC" w:rsidRDefault="007F0680" w:rsidP="00D324B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908EC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0680" w:rsidRPr="00C908EC" w:rsidRDefault="007F0680" w:rsidP="00D324B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908EC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0680" w:rsidRPr="00C908EC" w:rsidRDefault="007F0680" w:rsidP="00D324B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908EC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AA1FED" w:rsidRPr="00F53BF4" w:rsidTr="005A7943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A1FED" w:rsidRPr="00F53BF4" w:rsidRDefault="00AA1FED" w:rsidP="00D324B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53BF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A1FED" w:rsidRPr="00810DCF" w:rsidRDefault="00AA1FE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0DCF">
              <w:rPr>
                <w:rFonts w:ascii="Times New Roman" w:eastAsia="Times New Roman" w:hAnsi="Times New Roman" w:cs="Times New Roman"/>
                <w:sz w:val="20"/>
                <w:szCs w:val="20"/>
              </w:rPr>
              <w:t>ГОСУДАРСТВЕННОЕ УЧРЕЖДЕНИЕ</w:t>
            </w:r>
            <w:r w:rsidR="00F7131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10DCF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="00F7131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10DCF">
              <w:rPr>
                <w:rFonts w:ascii="Times New Roman" w:eastAsia="Times New Roman" w:hAnsi="Times New Roman" w:cs="Times New Roman"/>
                <w:sz w:val="20"/>
                <w:szCs w:val="20"/>
              </w:rPr>
              <w:t>СМОЛЕНСКОЕ РЕГИОНАЛЬНОЕ ОТДЕЛЕНИЕ ФОНДА СОЦИАЛЬНОГО СТРАХОВАНИ</w:t>
            </w:r>
            <w:r w:rsidR="00F7131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Я РОССИЙСКОЙ ФЕДЕРАЦИИ 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AA1FED" w:rsidRPr="00AA1FED" w:rsidRDefault="00AA1FED" w:rsidP="00AA1FE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A1FED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соблюдения законодательства Российской Федерации и иных нормативных правовых актов о контрактной системе в сфере закупок товаров, работ, услуг для обеспечения государственных и муниципальных нужд при планировании закупок для обеспечения федеральных нужд в 2018 году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A1FED" w:rsidRPr="00F53BF4" w:rsidRDefault="00AA1FED" w:rsidP="00D324B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AA1FED" w:rsidRPr="00F53BF4" w:rsidTr="005A7943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A1FED" w:rsidRPr="00F53BF4" w:rsidRDefault="00AA1FED" w:rsidP="00D324B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53BF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A1FED" w:rsidRPr="00810DCF" w:rsidRDefault="00F713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ФЕДЕРАЛЬНОЕ КАЗЕННОЕ УЧРЕЖДЕНИЕ</w:t>
            </w:r>
            <w:r w:rsidRPr="00F7131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«СМОЛЕНСКАЯ ПСИХИАТРИЧЕСКАЯ БОЛЬНИЦА (СТАЦИОНАР) СПЕЦИАЛИЗИРОВАННОГО ТИПА С ИНТЕНСИВНЫМ НАБЛЮДЕНИЕМ» МИНИСТЕРСТВА ЗДРАВООХРАНЕНИЯ РОССИЙСКОЙ ФЕДЕРАЦИИ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AA1FED" w:rsidRPr="00AA1FED" w:rsidRDefault="00AA1FED" w:rsidP="00AA1FE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A1FED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соблюдения законодательства Российской Федерации и иных нормативных правовых актов о контрактной системе в сфере закупок товаров, работ, услуг для обеспечения государственных и муниципальных нужд при исполнении контрактов, заключенных для обеспечен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ия федеральных нужд в 2018 году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A1FED" w:rsidRPr="00F53BF4" w:rsidRDefault="00AA1FED" w:rsidP="00D324B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53BF4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AA1FED" w:rsidRPr="00F53BF4" w:rsidTr="005A7943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A1FED" w:rsidRPr="00F53BF4" w:rsidRDefault="00AA1FED" w:rsidP="00D324B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53BF4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A1FED" w:rsidRPr="00810DCF" w:rsidRDefault="00AA1FED" w:rsidP="00F713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0D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АКЦИОНЕРНОЕ ОБЩЕСТВО "АВАНГАРД" 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A1FED" w:rsidRPr="00AA1FED" w:rsidRDefault="00AA1FED" w:rsidP="00AA1FE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A1FED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соблюдения условий предоставления и использования средств из федерального бюдж</w:t>
            </w:r>
            <w:r w:rsidR="006A5B0D">
              <w:rPr>
                <w:rFonts w:ascii="Times New Roman" w:eastAsia="Times New Roman" w:hAnsi="Times New Roman" w:cs="Times New Roman"/>
                <w:sz w:val="20"/>
                <w:szCs w:val="20"/>
              </w:rPr>
              <w:t>ета в рамках целевой программы «</w:t>
            </w:r>
            <w:r w:rsidRPr="00AA1FED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оборонно-промышленного комплекса Российс</w:t>
            </w:r>
            <w:r w:rsidR="006A5B0D">
              <w:rPr>
                <w:rFonts w:ascii="Times New Roman" w:eastAsia="Times New Roman" w:hAnsi="Times New Roman" w:cs="Times New Roman"/>
                <w:sz w:val="20"/>
                <w:szCs w:val="20"/>
              </w:rPr>
              <w:t>кой Федерации на 2011-2020 годы»</w:t>
            </w:r>
            <w:bookmarkStart w:id="0" w:name="_GoBack"/>
            <w:bookmarkEnd w:id="0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A1FED" w:rsidRPr="00F53BF4" w:rsidRDefault="00AA1FED" w:rsidP="00D324B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AA1FED" w:rsidRPr="00F53BF4" w:rsidTr="005A7943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A1FED" w:rsidRPr="00F53BF4" w:rsidRDefault="00AA1FED" w:rsidP="00D324B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53BF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A1FED" w:rsidRPr="00810DCF" w:rsidRDefault="00AA1FED" w:rsidP="00F713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0D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ДЕПАРТАМЕНТ СМОЛЕНСКОЙ ОБЛАСТИ ПО ПРИРОДНЫМ РЕСУРСАМ И ЭКОЛОГИИ   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A1FED" w:rsidRPr="00AA1FED" w:rsidRDefault="00AA1FED" w:rsidP="00AA1FE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A1FED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использования субсидий, предоставленных из федерального бюджета на капитальный ремонт гидротехнических сооружений, находящихся в собственности субъектов Российской Федерации, муниципальной собственности, капитальный ремонт и ликвидацию бесхозяйных гидротехнических сооружений в рамках федеральной целевой программы «Развитие водохозяйственного комплекса Российской Федерации в  2012 - 2020 годах» государственной программы Российской Федерации «Воспроизводство и использование природных ресурсов».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A1FED" w:rsidRPr="00F53BF4" w:rsidRDefault="00AA1FED" w:rsidP="00D324B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53BF4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AA1FED" w:rsidRPr="00F53BF4" w:rsidTr="005A7943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A1FED" w:rsidRPr="00F53BF4" w:rsidRDefault="00AA1FED" w:rsidP="00D324B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53BF4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A1FED" w:rsidRPr="00810DCF" w:rsidRDefault="00AA1FED" w:rsidP="00F713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0D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ДЕПАРТАМЕНТ БЮДЖЕТА И ФИНАНСОВ СМОЛЕНСКОЙ ОБЛАСТИ 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A1FED" w:rsidRPr="00AA1FED" w:rsidRDefault="00AA1FED" w:rsidP="00AA1FE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AA1FE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проверка выполнения условий соглашений, заключенных между Министерством финансов Российской Федерации и органами исполнительной власти субъектов Российской Федерации о предоставлении из федерального бюджета бюджетных кредитов для частичного покрытия дефицита бюджетов субъектов Российской Федерации в целях погашения долговых обязательств субъектов Российской Федерации в виде обязательств по бюджетным кредитам, государственным ценным </w:t>
            </w:r>
            <w:r w:rsidRPr="00AA1FE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бумагам субъектов Российской Федерации и кредитам, полученным субъектами Российской Федерации от кредитных</w:t>
            </w:r>
            <w:proofErr w:type="gramEnd"/>
            <w:r w:rsidRPr="00AA1FE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организаций, иностранных банков и международных финансовых организаций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A1FED" w:rsidRPr="00F53BF4" w:rsidRDefault="00AA1FED" w:rsidP="0044136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53BF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нет</w:t>
            </w:r>
          </w:p>
        </w:tc>
      </w:tr>
      <w:tr w:rsidR="00AA1FED" w:rsidRPr="00F53BF4" w:rsidTr="005A7943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A1FED" w:rsidRPr="00F53BF4" w:rsidRDefault="00AA1FED" w:rsidP="00D324B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53BF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A1FED" w:rsidRPr="00810DCF" w:rsidRDefault="00AA1FED" w:rsidP="00F713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0D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УПРАВЛЕНИЕ ДОРОЖНОГО ХОЗЯЙСТВА И СТРОИТЕЛЬСТВА АДМИНИСТРАЦИИ ГОРОДА СМОЛЕНСКА 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A1FED" w:rsidRPr="00AA1FED" w:rsidRDefault="00AA1FED" w:rsidP="00AA1FE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AA1FED">
              <w:rPr>
                <w:rFonts w:ascii="Times New Roman" w:eastAsia="Times New Roman" w:hAnsi="Times New Roman" w:cs="Times New Roman"/>
                <w:sz w:val="20"/>
                <w:szCs w:val="20"/>
              </w:rPr>
              <w:t>бследование соответствия проектно-сметной документации полноте и качеству выполненных работ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A1FED" w:rsidRPr="00F53BF4" w:rsidRDefault="00AA1FED" w:rsidP="00D324B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53BF4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AA1FED" w:rsidRPr="00F53BF4" w:rsidTr="005A7943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A1FED" w:rsidRPr="00F53BF4" w:rsidRDefault="00AA1FED" w:rsidP="00D324B5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F53BF4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A1FED" w:rsidRPr="00810DCF" w:rsidRDefault="00AA1FED" w:rsidP="00F713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0D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УПРАВЛЕНИЕ ФЕДЕРАЛЬНОЙ СЛУЖБЫ ИСПОЛНЕНИЯ НАКАЗАНИЙ ПО СМОЛЕНСКОЙ ОБЛАСТИ 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A1FED" w:rsidRPr="00AA1FED" w:rsidRDefault="00AA1FED" w:rsidP="00AA1FE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r w:rsidRPr="00AA1FED">
              <w:rPr>
                <w:rFonts w:ascii="Times New Roman" w:eastAsia="Times New Roman" w:hAnsi="Times New Roman" w:cs="Times New Roman"/>
                <w:sz w:val="20"/>
                <w:szCs w:val="20"/>
              </w:rPr>
              <w:t>роверка соблюдения законодательства Российской Федерации и иных нормативных правовых актов о контрактной системе в сфере закупок товаров, работ, услуг для обеспечения государственных и муниципальных нужд при исполнении контрактов, заключенных для обеспечения федеральных нужд в 2018 году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A1FED" w:rsidRPr="00F53BF4" w:rsidRDefault="00AA1FED" w:rsidP="00D324B5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F53BF4">
              <w:rPr>
                <w:rFonts w:ascii="Calibri" w:eastAsia="Calibri" w:hAnsi="Calibri" w:cs="Calibri"/>
                <w:sz w:val="20"/>
                <w:szCs w:val="20"/>
              </w:rPr>
              <w:t>да</w:t>
            </w:r>
          </w:p>
        </w:tc>
      </w:tr>
      <w:tr w:rsidR="00AA1FED" w:rsidRPr="00F53BF4" w:rsidTr="005A7943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A1FED" w:rsidRPr="00F53BF4" w:rsidRDefault="00AA1FED" w:rsidP="00D324B5">
            <w:pPr>
              <w:spacing w:after="0" w:line="259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F53BF4">
              <w:rPr>
                <w:rFonts w:ascii="Calibri" w:eastAsia="Calibri" w:hAnsi="Calibri" w:cs="Calibri"/>
                <w:sz w:val="20"/>
                <w:szCs w:val="20"/>
              </w:rPr>
              <w:t>8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A1FED" w:rsidRPr="00810DCF" w:rsidRDefault="00AA1FED" w:rsidP="00F713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0D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УПРАВЛЕНИЕ ФЕДЕРАЛЬНОЙ СЛУЖБЫ ПО НАДЗОРУ В СФЕРЕ ПРИРОДОПОЛЬЗОВАНИЯ (РОСПРИРОДНАДЗОРА) ПО СМОЛЕНСКОЙ ОБЛАСТИ 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A1FED" w:rsidRPr="00AA1FED" w:rsidRDefault="00AA1FED" w:rsidP="00AA1FE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AA1FED">
              <w:rPr>
                <w:rFonts w:ascii="Times New Roman" w:eastAsia="Times New Roman" w:hAnsi="Times New Roman" w:cs="Times New Roman"/>
                <w:sz w:val="20"/>
                <w:szCs w:val="20"/>
              </w:rPr>
              <w:t>евизия финансово-хозяйственной деятельности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A1FED" w:rsidRPr="00F53BF4" w:rsidRDefault="00AA1FED" w:rsidP="00D324B5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да</w:t>
            </w:r>
          </w:p>
        </w:tc>
      </w:tr>
      <w:tr w:rsidR="00AA1FED" w:rsidRPr="00F53BF4" w:rsidTr="005A7943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A1FED" w:rsidRPr="00F53BF4" w:rsidRDefault="00AA1FED" w:rsidP="00D324B5">
            <w:pPr>
              <w:spacing w:after="0" w:line="259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F53BF4">
              <w:rPr>
                <w:rFonts w:ascii="Calibri" w:eastAsia="Calibri" w:hAnsi="Calibri" w:cs="Calibri"/>
                <w:sz w:val="20"/>
                <w:szCs w:val="20"/>
              </w:rPr>
              <w:t>9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A1FED" w:rsidRPr="00810DCF" w:rsidRDefault="00AA1FED" w:rsidP="00F713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0D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ФЕДЕРАЛЬНОЕ ГОСУДАРСТВЕННОЕ БЮДЖЕТНОЕ УЧРЕЖДЕНИЕ ГОСУДАРСТВЕННАЯ СТАНЦИЯ АГРОХИМИЧЕСКОЙ СЛУЖБЫ "СМОЛЕНСКАЯ" 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A1FED" w:rsidRPr="00AA1FED" w:rsidRDefault="00AA1FED" w:rsidP="00AA1FE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r w:rsidRPr="00AA1FED">
              <w:rPr>
                <w:rFonts w:ascii="Times New Roman" w:eastAsia="Times New Roman" w:hAnsi="Times New Roman" w:cs="Times New Roman"/>
                <w:sz w:val="20"/>
                <w:szCs w:val="20"/>
              </w:rPr>
              <w:t>роверка использования субсидий, предоставленных из федерального бюджета на выполнение государственного задания и иные цели, полноты и достоверности отчетности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A1FED" w:rsidRPr="00F53BF4" w:rsidRDefault="00AA1FED" w:rsidP="00D324B5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да</w:t>
            </w:r>
          </w:p>
        </w:tc>
      </w:tr>
      <w:tr w:rsidR="00AA1FED" w:rsidRPr="00F53BF4" w:rsidTr="005A7943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A1FED" w:rsidRPr="00F53BF4" w:rsidRDefault="00AA1FED" w:rsidP="00D324B5">
            <w:pPr>
              <w:spacing w:after="160" w:line="259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F53BF4">
              <w:rPr>
                <w:rFonts w:ascii="Calibri" w:eastAsia="Calibri" w:hAnsi="Calibri" w:cs="Calibri"/>
                <w:sz w:val="20"/>
                <w:szCs w:val="20"/>
              </w:rPr>
              <w:t>10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A1FED" w:rsidRPr="00810DCF" w:rsidRDefault="00AA1FED" w:rsidP="00F713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0D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ФЕДЕРАЛЬНОЕ ГОСУДАРСТВЕННОЕ БЮДЖЕТНОЕ УЧРЕЖДЕНИЕ ЗДРАВООХРАНЕНИЯ "МЕДИКО-САНИТАРНАЯ ЧАСТЬ № 135 ФЕДЕРАЛЬНОГО МЕДИКО-БИОЛОГИЧЕСКОГО АГЕНТСТВА" 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AA1FED" w:rsidRDefault="00AA1FED" w:rsidP="00AA1FED">
            <w:pPr>
              <w:jc w:val="center"/>
              <w:rPr>
                <w:color w:val="000000"/>
                <w:sz w:val="28"/>
                <w:szCs w:val="28"/>
              </w:rPr>
            </w:pPr>
            <w:r w:rsidRPr="00AA1FED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соблюдения законодательства Российской Федерации и иных нормативных правовых актов о контрактной системе в сфере закупок товаров, работ, услуг для обеспечения государственных и муниципальных нужд при планировании и осуществлении закупок для обеспечения федеральных нужд в 2018 году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A1FED" w:rsidRPr="00F53BF4" w:rsidRDefault="00AA1FED" w:rsidP="00D324B5">
            <w:pPr>
              <w:spacing w:after="160" w:line="259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да</w:t>
            </w:r>
          </w:p>
        </w:tc>
      </w:tr>
    </w:tbl>
    <w:p w:rsidR="004E6DBF" w:rsidRPr="007F0680" w:rsidRDefault="004E6DBF" w:rsidP="007F0680"/>
    <w:sectPr w:rsidR="004E6DBF" w:rsidRPr="007F0680" w:rsidSect="004F2807">
      <w:headerReference w:type="default" r:id="rId8"/>
      <w:pgSz w:w="11906" w:h="16838"/>
      <w:pgMar w:top="1134" w:right="56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1D75" w:rsidRDefault="009E1D75" w:rsidP="004F2807">
      <w:pPr>
        <w:spacing w:after="0" w:line="240" w:lineRule="auto"/>
      </w:pPr>
      <w:r>
        <w:separator/>
      </w:r>
    </w:p>
  </w:endnote>
  <w:endnote w:type="continuationSeparator" w:id="0">
    <w:p w:rsidR="009E1D75" w:rsidRDefault="009E1D75" w:rsidP="004F28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1D75" w:rsidRDefault="009E1D75" w:rsidP="004F2807">
      <w:pPr>
        <w:spacing w:after="0" w:line="240" w:lineRule="auto"/>
      </w:pPr>
      <w:r>
        <w:separator/>
      </w:r>
    </w:p>
  </w:footnote>
  <w:footnote w:type="continuationSeparator" w:id="0">
    <w:p w:rsidR="009E1D75" w:rsidRDefault="009E1D75" w:rsidP="004F28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0052144"/>
      <w:docPartObj>
        <w:docPartGallery w:val="Page Numbers (Top of Page)"/>
        <w:docPartUnique/>
      </w:docPartObj>
    </w:sdtPr>
    <w:sdtEndPr/>
    <w:sdtContent>
      <w:p w:rsidR="004F2807" w:rsidRDefault="004F280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5B0D">
          <w:rPr>
            <w:noProof/>
          </w:rPr>
          <w:t>2</w:t>
        </w:r>
        <w:r>
          <w:fldChar w:fldCharType="end"/>
        </w:r>
      </w:p>
    </w:sdtContent>
  </w:sdt>
  <w:p w:rsidR="004F2807" w:rsidRDefault="004F280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DBF"/>
    <w:rsid w:val="001C7464"/>
    <w:rsid w:val="002C7856"/>
    <w:rsid w:val="003429C6"/>
    <w:rsid w:val="00343B55"/>
    <w:rsid w:val="00400FA2"/>
    <w:rsid w:val="0044136A"/>
    <w:rsid w:val="004867A3"/>
    <w:rsid w:val="004E6DBF"/>
    <w:rsid w:val="004F19D8"/>
    <w:rsid w:val="004F207E"/>
    <w:rsid w:val="004F2807"/>
    <w:rsid w:val="005438E9"/>
    <w:rsid w:val="00555056"/>
    <w:rsid w:val="0067745F"/>
    <w:rsid w:val="006A5B0D"/>
    <w:rsid w:val="006E1D4F"/>
    <w:rsid w:val="006F06B2"/>
    <w:rsid w:val="006F53FA"/>
    <w:rsid w:val="007A0A53"/>
    <w:rsid w:val="007F0680"/>
    <w:rsid w:val="00810DCF"/>
    <w:rsid w:val="00825458"/>
    <w:rsid w:val="008819CB"/>
    <w:rsid w:val="00916151"/>
    <w:rsid w:val="009E1D75"/>
    <w:rsid w:val="009E2AAD"/>
    <w:rsid w:val="00A96D0E"/>
    <w:rsid w:val="00AA1FED"/>
    <w:rsid w:val="00CF661D"/>
    <w:rsid w:val="00EC2A09"/>
    <w:rsid w:val="00F53BF4"/>
    <w:rsid w:val="00F7131C"/>
    <w:rsid w:val="00FA3B87"/>
    <w:rsid w:val="00FA6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68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6DB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F280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4F2807"/>
  </w:style>
  <w:style w:type="paragraph" w:styleId="a6">
    <w:name w:val="footer"/>
    <w:basedOn w:val="a"/>
    <w:link w:val="a7"/>
    <w:uiPriority w:val="99"/>
    <w:unhideWhenUsed/>
    <w:rsid w:val="004F280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4F280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68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6DB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F280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4F2807"/>
  </w:style>
  <w:style w:type="paragraph" w:styleId="a6">
    <w:name w:val="footer"/>
    <w:basedOn w:val="a"/>
    <w:link w:val="a7"/>
    <w:uiPriority w:val="99"/>
    <w:unhideWhenUsed/>
    <w:rsid w:val="004F280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4F28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EE76C3-E0D6-416C-B89F-84AC5AF23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2</Pages>
  <Words>613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Тишечкина Наталья Александровна</dc:creator>
  <cp:lastModifiedBy>Тишечкина Наталья Александровна</cp:lastModifiedBy>
  <cp:revision>21</cp:revision>
  <cp:lastPrinted>2018-04-13T09:32:00Z</cp:lastPrinted>
  <dcterms:created xsi:type="dcterms:W3CDTF">2018-04-13T09:10:00Z</dcterms:created>
  <dcterms:modified xsi:type="dcterms:W3CDTF">2018-10-02T10:52:00Z</dcterms:modified>
</cp:coreProperties>
</file>